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E" w:rsidRDefault="00A15C38" w:rsidP="00AF1B7E">
      <w:pPr>
        <w:jc w:val="center"/>
        <w:rPr>
          <w:b/>
          <w:szCs w:val="28"/>
        </w:rPr>
      </w:pPr>
      <w:r w:rsidRPr="00AF1B7E">
        <w:rPr>
          <w:b/>
          <w:szCs w:val="28"/>
        </w:rPr>
        <w:t xml:space="preserve">25 августа 2016 года состоялось </w:t>
      </w:r>
      <w:proofErr w:type="gramStart"/>
      <w:r w:rsidRPr="00AF1B7E">
        <w:rPr>
          <w:b/>
          <w:szCs w:val="28"/>
        </w:rPr>
        <w:t>очередное</w:t>
      </w:r>
      <w:proofErr w:type="gramEnd"/>
    </w:p>
    <w:p w:rsidR="00A15C38" w:rsidRPr="00AF1B7E" w:rsidRDefault="00A15C38" w:rsidP="00AF1B7E">
      <w:pPr>
        <w:jc w:val="center"/>
        <w:rPr>
          <w:b/>
          <w:szCs w:val="28"/>
        </w:rPr>
      </w:pPr>
      <w:r w:rsidRPr="00AF1B7E">
        <w:rPr>
          <w:b/>
          <w:szCs w:val="28"/>
        </w:rPr>
        <w:t>заседание Думы Михайловского</w:t>
      </w:r>
      <w:r w:rsidR="00AF1B7E">
        <w:rPr>
          <w:b/>
          <w:szCs w:val="28"/>
        </w:rPr>
        <w:t xml:space="preserve"> </w:t>
      </w:r>
      <w:r w:rsidRPr="00AF1B7E">
        <w:rPr>
          <w:b/>
          <w:szCs w:val="28"/>
        </w:rPr>
        <w:t>Муниципального района</w:t>
      </w:r>
    </w:p>
    <w:p w:rsidR="00A15C38" w:rsidRDefault="00A15C38" w:rsidP="00A15C38">
      <w:pPr>
        <w:jc w:val="both"/>
        <w:rPr>
          <w:szCs w:val="28"/>
        </w:rPr>
      </w:pPr>
    </w:p>
    <w:p w:rsidR="00A15C38" w:rsidRDefault="00AF1B7E" w:rsidP="00637BD6">
      <w:pPr>
        <w:ind w:firstLine="786"/>
        <w:jc w:val="both"/>
        <w:rPr>
          <w:szCs w:val="28"/>
        </w:rPr>
      </w:pPr>
      <w:r>
        <w:rPr>
          <w:szCs w:val="28"/>
        </w:rPr>
        <w:t>На очередном заседании бы</w:t>
      </w:r>
      <w:r w:rsidR="00637BD6">
        <w:rPr>
          <w:szCs w:val="28"/>
        </w:rPr>
        <w:t>ли рассмотрены следующие проекты решений</w:t>
      </w:r>
      <w:r>
        <w:rPr>
          <w:szCs w:val="28"/>
        </w:rPr>
        <w:t>:</w:t>
      </w:r>
    </w:p>
    <w:p w:rsidR="00637BD6" w:rsidRDefault="00637BD6" w:rsidP="00637BD6">
      <w:pPr>
        <w:ind w:firstLine="786"/>
        <w:jc w:val="both"/>
        <w:rPr>
          <w:szCs w:val="28"/>
        </w:rPr>
      </w:pPr>
    </w:p>
    <w:p w:rsidR="00A15C38" w:rsidRPr="00637BD6" w:rsidRDefault="00637BD6" w:rsidP="00A15C38">
      <w:pPr>
        <w:numPr>
          <w:ilvl w:val="0"/>
          <w:numId w:val="1"/>
        </w:numPr>
        <w:ind w:left="786"/>
        <w:jc w:val="both"/>
        <w:rPr>
          <w:szCs w:val="28"/>
        </w:rPr>
      </w:pPr>
      <w:r>
        <w:rPr>
          <w:szCs w:val="28"/>
        </w:rPr>
        <w:t>«</w:t>
      </w:r>
      <w:r w:rsidR="00A15C38" w:rsidRPr="00637BD6">
        <w:rPr>
          <w:szCs w:val="28"/>
        </w:rPr>
        <w:t>Об отчете о деятельности отдела Министерства Внутренних дел РФ</w:t>
      </w:r>
    </w:p>
    <w:p w:rsidR="00A15C38" w:rsidRPr="00637BD6" w:rsidRDefault="00A15C38" w:rsidP="00A15C38">
      <w:pPr>
        <w:jc w:val="both"/>
        <w:rPr>
          <w:szCs w:val="28"/>
        </w:rPr>
      </w:pPr>
      <w:r w:rsidRPr="00637BD6">
        <w:rPr>
          <w:szCs w:val="28"/>
        </w:rPr>
        <w:t>по Михайловскому району за первое полугодие 2016 года</w:t>
      </w:r>
      <w:r w:rsidR="00637BD6">
        <w:rPr>
          <w:szCs w:val="28"/>
        </w:rPr>
        <w:t>»</w:t>
      </w:r>
    </w:p>
    <w:p w:rsidR="00AF1B7E" w:rsidRPr="00637BD6" w:rsidRDefault="00AF1B7E" w:rsidP="00A15C38">
      <w:pPr>
        <w:jc w:val="both"/>
        <w:rPr>
          <w:szCs w:val="28"/>
        </w:rPr>
      </w:pPr>
    </w:p>
    <w:p w:rsidR="00A15C38" w:rsidRPr="00637BD6" w:rsidRDefault="00637BD6" w:rsidP="00AF1B7E">
      <w:pPr>
        <w:pStyle w:val="a6"/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>«</w:t>
      </w:r>
      <w:r w:rsidR="00A15C38" w:rsidRPr="00637BD6">
        <w:rPr>
          <w:szCs w:val="28"/>
        </w:rPr>
        <w:t>О представлении прокурора Михайловского района «Об устранении нарушений Федерального закон</w:t>
      </w:r>
      <w:r w:rsidRPr="00637BD6">
        <w:rPr>
          <w:szCs w:val="28"/>
        </w:rPr>
        <w:t>а «О противодействии коррупции»</w:t>
      </w:r>
    </w:p>
    <w:p w:rsidR="00AF1B7E" w:rsidRPr="00637BD6" w:rsidRDefault="00AF1B7E" w:rsidP="00AF1B7E">
      <w:pPr>
        <w:pStyle w:val="a6"/>
        <w:ind w:left="0" w:firstLine="426"/>
        <w:jc w:val="both"/>
        <w:rPr>
          <w:szCs w:val="28"/>
        </w:rPr>
      </w:pPr>
    </w:p>
    <w:p w:rsidR="00A15C38" w:rsidRPr="00637BD6" w:rsidRDefault="00637BD6" w:rsidP="00637BD6">
      <w:pPr>
        <w:pStyle w:val="a4"/>
        <w:tabs>
          <w:tab w:val="clear" w:pos="4153"/>
          <w:tab w:val="center" w:pos="0"/>
        </w:tabs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3. «</w:t>
      </w:r>
      <w:r w:rsidR="00A15C38" w:rsidRPr="00637BD6">
        <w:rPr>
          <w:bCs/>
          <w:szCs w:val="28"/>
        </w:rPr>
        <w:t>О внесении дополнений в Устав Михайловског</w:t>
      </w:r>
      <w:r>
        <w:rPr>
          <w:bCs/>
          <w:szCs w:val="28"/>
        </w:rPr>
        <w:t>о муниципального района»</w:t>
      </w:r>
    </w:p>
    <w:p w:rsidR="00A15C38" w:rsidRDefault="00A15C38" w:rsidP="00A15C38">
      <w:pPr>
        <w:pStyle w:val="a4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szCs w:val="28"/>
        </w:rPr>
      </w:pPr>
    </w:p>
    <w:p w:rsidR="00A15C38" w:rsidRDefault="00637BD6" w:rsidP="00637BD6">
      <w:pPr>
        <w:pStyle w:val="a4"/>
        <w:tabs>
          <w:tab w:val="clear" w:pos="4153"/>
          <w:tab w:val="center" w:pos="-142"/>
          <w:tab w:val="right" w:pos="0"/>
          <w:tab w:val="center" w:pos="851"/>
        </w:tabs>
        <w:jc w:val="both"/>
        <w:rPr>
          <w:szCs w:val="28"/>
        </w:rPr>
      </w:pPr>
      <w:r>
        <w:rPr>
          <w:szCs w:val="28"/>
        </w:rPr>
        <w:t xml:space="preserve">      4. «</w:t>
      </w:r>
      <w:r w:rsidR="00A15C38">
        <w:rPr>
          <w:szCs w:val="28"/>
        </w:rPr>
        <w:t>О внесении изменений и дополнений в  решение Думы Михайловского муниципального района от 24.12.2015г.  № 43 «Об утверждении районного бюджета Михайловского муниципального района  на 2016 год и пла</w:t>
      </w:r>
      <w:r>
        <w:rPr>
          <w:szCs w:val="28"/>
        </w:rPr>
        <w:t>новый период  2017 и 2018 годов»</w:t>
      </w:r>
    </w:p>
    <w:p w:rsidR="00AF1B7E" w:rsidRDefault="00AF1B7E" w:rsidP="00A15C38">
      <w:pPr>
        <w:jc w:val="both"/>
        <w:rPr>
          <w:szCs w:val="28"/>
        </w:rPr>
      </w:pPr>
    </w:p>
    <w:p w:rsidR="00A15C38" w:rsidRPr="00AF1B7E" w:rsidRDefault="00637BD6" w:rsidP="00637BD6">
      <w:pPr>
        <w:pStyle w:val="a6"/>
        <w:numPr>
          <w:ilvl w:val="0"/>
          <w:numId w:val="3"/>
        </w:numPr>
        <w:ind w:left="0" w:firstLine="426"/>
        <w:jc w:val="both"/>
        <w:rPr>
          <w:b/>
          <w:szCs w:val="28"/>
        </w:rPr>
      </w:pPr>
      <w:r>
        <w:rPr>
          <w:szCs w:val="28"/>
        </w:rPr>
        <w:t>«</w:t>
      </w:r>
      <w:r w:rsidR="00A15C38" w:rsidRPr="00AF1B7E">
        <w:rPr>
          <w:szCs w:val="28"/>
        </w:rPr>
        <w:t>Об утверждении информации комиссии  по  бюджетно-налоговой, экономической  политике, финансовым ресурсам и собственности» (исполнение бюджета за 1 полугодие 2016 г.)</w:t>
      </w:r>
    </w:p>
    <w:p w:rsidR="00A15C38" w:rsidRDefault="00A15C38" w:rsidP="00A15C38">
      <w:pPr>
        <w:pStyle w:val="a4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</w:t>
      </w:r>
    </w:p>
    <w:p w:rsidR="00A15C38" w:rsidRDefault="00A15C38" w:rsidP="00A15C38">
      <w:pPr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   </w:t>
      </w:r>
      <w:r w:rsidR="00637BD6">
        <w:rPr>
          <w:bCs/>
          <w:color w:val="000000"/>
          <w:szCs w:val="28"/>
        </w:rPr>
        <w:t>6. «</w:t>
      </w:r>
      <w:r>
        <w:rPr>
          <w:szCs w:val="28"/>
        </w:rPr>
        <w:t>О присвоении звания «Почетный гражданин     Миха</w:t>
      </w:r>
      <w:r w:rsidR="00637BD6">
        <w:rPr>
          <w:szCs w:val="28"/>
        </w:rPr>
        <w:t>йловского муниципального района»</w:t>
      </w:r>
    </w:p>
    <w:p w:rsidR="00AF1B7E" w:rsidRDefault="00AF1B7E" w:rsidP="00A15C38">
      <w:pPr>
        <w:jc w:val="both"/>
        <w:rPr>
          <w:szCs w:val="28"/>
        </w:rPr>
      </w:pPr>
    </w:p>
    <w:p w:rsidR="00A15C38" w:rsidRDefault="00637BD6" w:rsidP="00637BD6">
      <w:pPr>
        <w:pStyle w:val="1"/>
        <w:spacing w:line="240" w:lineRule="auto"/>
        <w:jc w:val="both"/>
        <w:rPr>
          <w:rStyle w:val="FontStyle17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7. «</w:t>
      </w:r>
      <w:r w:rsidR="00A15C38">
        <w:rPr>
          <w:rStyle w:val="FontStyle17"/>
          <w:sz w:val="28"/>
          <w:szCs w:val="28"/>
        </w:rPr>
        <w:t xml:space="preserve">О  принятии полномочий, делегированных </w:t>
      </w:r>
      <w:r w:rsidR="00A15C38">
        <w:rPr>
          <w:b w:val="0"/>
          <w:sz w:val="28"/>
          <w:szCs w:val="28"/>
        </w:rPr>
        <w:t xml:space="preserve">Михайловскому муниципальному району </w:t>
      </w:r>
      <w:proofErr w:type="spellStart"/>
      <w:r w:rsidR="00A15C38">
        <w:rPr>
          <w:b w:val="0"/>
          <w:sz w:val="28"/>
          <w:szCs w:val="28"/>
        </w:rPr>
        <w:t>Новошахтинским</w:t>
      </w:r>
      <w:proofErr w:type="spellEnd"/>
      <w:r w:rsidR="00A15C38">
        <w:rPr>
          <w:rStyle w:val="FontStyle17"/>
          <w:sz w:val="28"/>
          <w:szCs w:val="28"/>
        </w:rPr>
        <w:t xml:space="preserve"> городским поселением Михайловского му</w:t>
      </w:r>
      <w:r>
        <w:rPr>
          <w:rStyle w:val="FontStyle17"/>
          <w:sz w:val="28"/>
          <w:szCs w:val="28"/>
        </w:rPr>
        <w:t>ниципального района на 2016 год»</w:t>
      </w:r>
    </w:p>
    <w:p w:rsidR="00AF1B7E" w:rsidRPr="00AF1B7E" w:rsidRDefault="00AF1B7E" w:rsidP="00AF1B7E"/>
    <w:p w:rsidR="00AF1B7E" w:rsidRPr="00637BD6" w:rsidRDefault="00637BD6" w:rsidP="00637BD6">
      <w:pPr>
        <w:pStyle w:val="1"/>
        <w:tabs>
          <w:tab w:val="left" w:pos="851"/>
        </w:tabs>
        <w:spacing w:line="240" w:lineRule="auto"/>
        <w:jc w:val="both"/>
        <w:rPr>
          <w:rStyle w:val="FontStyle17"/>
          <w:b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8</w:t>
      </w:r>
      <w:r w:rsidRPr="00637BD6"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>«</w:t>
      </w:r>
      <w:r w:rsidR="00AF1B7E" w:rsidRPr="00637BD6">
        <w:rPr>
          <w:b w:val="0"/>
          <w:sz w:val="28"/>
          <w:szCs w:val="28"/>
        </w:rPr>
        <w:t>О внесении изменений в Прогнозный план  (программу) приватизации муниципального имущества Михайловского муниципального района на 2016 год</w:t>
      </w:r>
      <w:r>
        <w:rPr>
          <w:b w:val="0"/>
          <w:sz w:val="28"/>
          <w:szCs w:val="28"/>
        </w:rPr>
        <w:t>»</w:t>
      </w:r>
    </w:p>
    <w:p w:rsidR="00A15C38" w:rsidRDefault="00A15C38" w:rsidP="00A15C38">
      <w:pPr>
        <w:pStyle w:val="1"/>
        <w:spacing w:line="240" w:lineRule="auto"/>
        <w:rPr>
          <w:b w:val="0"/>
          <w:bCs/>
          <w:spacing w:val="-3"/>
          <w:sz w:val="28"/>
          <w:szCs w:val="28"/>
        </w:rPr>
      </w:pPr>
    </w:p>
    <w:p w:rsidR="00AF1B7E" w:rsidRPr="00AF1B7E" w:rsidRDefault="00A15C38" w:rsidP="00AF1B7E">
      <w:pPr>
        <w:jc w:val="both"/>
        <w:rPr>
          <w:szCs w:val="28"/>
        </w:rPr>
      </w:pPr>
      <w:r w:rsidRPr="00637BD6">
        <w:rPr>
          <w:bCs/>
          <w:spacing w:val="-3"/>
          <w:szCs w:val="28"/>
        </w:rPr>
        <w:t xml:space="preserve">      </w:t>
      </w:r>
      <w:r w:rsidRPr="00637BD6">
        <w:rPr>
          <w:szCs w:val="28"/>
        </w:rPr>
        <w:t>9.</w:t>
      </w:r>
      <w:r>
        <w:rPr>
          <w:b/>
          <w:bCs/>
          <w:spacing w:val="-3"/>
          <w:szCs w:val="28"/>
        </w:rPr>
        <w:t xml:space="preserve">  </w:t>
      </w:r>
      <w:r w:rsidR="00637BD6">
        <w:rPr>
          <w:b/>
          <w:bCs/>
          <w:spacing w:val="-3"/>
          <w:szCs w:val="28"/>
        </w:rPr>
        <w:t>«</w:t>
      </w:r>
      <w:r w:rsidR="00AF1B7E" w:rsidRPr="00AF1B7E">
        <w:rPr>
          <w:rStyle w:val="FontStyle11"/>
          <w:sz w:val="28"/>
          <w:szCs w:val="28"/>
        </w:rPr>
        <w:t xml:space="preserve">О внесении изменений  в решение Думы Михайловского муниципального района от 24.06.2016г. </w:t>
      </w:r>
      <w:r w:rsidR="00AF1B7E" w:rsidRPr="00AF1B7E">
        <w:rPr>
          <w:szCs w:val="28"/>
        </w:rPr>
        <w:t>№ 94 «Об утверждении Положения о приватизации муниципального имущества Михай</w:t>
      </w:r>
      <w:r w:rsidR="00637BD6">
        <w:rPr>
          <w:szCs w:val="28"/>
        </w:rPr>
        <w:t>ловского муниципального района»</w:t>
      </w:r>
    </w:p>
    <w:p w:rsidR="00AF1B7E" w:rsidRDefault="00A15C38" w:rsidP="00AF1B7E">
      <w:pPr>
        <w:jc w:val="both"/>
        <w:rPr>
          <w:szCs w:val="28"/>
        </w:rPr>
      </w:pPr>
      <w:r>
        <w:rPr>
          <w:szCs w:val="28"/>
        </w:rPr>
        <w:t xml:space="preserve"> </w:t>
      </w:r>
      <w:r w:rsidR="00AF1B7E">
        <w:rPr>
          <w:szCs w:val="28"/>
        </w:rPr>
        <w:t xml:space="preserve">  </w:t>
      </w:r>
    </w:p>
    <w:p w:rsidR="00A15C38" w:rsidRPr="00AF1B7E" w:rsidRDefault="00AF1B7E" w:rsidP="00AF1B7E">
      <w:pPr>
        <w:jc w:val="both"/>
        <w:rPr>
          <w:szCs w:val="28"/>
        </w:rPr>
      </w:pPr>
      <w:r w:rsidRPr="00637BD6">
        <w:rPr>
          <w:szCs w:val="28"/>
        </w:rPr>
        <w:t xml:space="preserve">    </w:t>
      </w:r>
      <w:r w:rsidR="00A15C38" w:rsidRPr="00637BD6">
        <w:rPr>
          <w:szCs w:val="28"/>
        </w:rPr>
        <w:t xml:space="preserve"> </w:t>
      </w:r>
      <w:r w:rsidR="00A15C38" w:rsidRPr="00637BD6">
        <w:rPr>
          <w:spacing w:val="-3"/>
          <w:szCs w:val="28"/>
        </w:rPr>
        <w:t>10.</w:t>
      </w:r>
      <w:r w:rsidR="00A15C38">
        <w:rPr>
          <w:b/>
          <w:spacing w:val="-3"/>
          <w:szCs w:val="28"/>
        </w:rPr>
        <w:t xml:space="preserve"> </w:t>
      </w:r>
      <w:r w:rsidR="00637BD6">
        <w:rPr>
          <w:b/>
          <w:spacing w:val="-3"/>
          <w:szCs w:val="28"/>
        </w:rPr>
        <w:t>«</w:t>
      </w:r>
      <w:r>
        <w:rPr>
          <w:rStyle w:val="FontStyle11"/>
          <w:sz w:val="28"/>
          <w:szCs w:val="28"/>
        </w:rPr>
        <w:t xml:space="preserve">О внесении изменений в решение Думы  Михайловского муниципального района от 28.05.2015г. </w:t>
      </w:r>
      <w:r>
        <w:rPr>
          <w:szCs w:val="28"/>
        </w:rPr>
        <w:t>№ 667 «Об утверждении Положения по осуществлению муниципального лесного  контроля на территории сельских поселений  Михайловского муниципального рай</w:t>
      </w:r>
      <w:r w:rsidR="00637BD6">
        <w:rPr>
          <w:szCs w:val="28"/>
        </w:rPr>
        <w:t>она»</w:t>
      </w:r>
    </w:p>
    <w:p w:rsidR="00A15C38" w:rsidRDefault="00A15C38" w:rsidP="00A15C38">
      <w:pPr>
        <w:jc w:val="both"/>
        <w:rPr>
          <w:szCs w:val="28"/>
        </w:rPr>
      </w:pPr>
    </w:p>
    <w:p w:rsidR="00AF1B7E" w:rsidRPr="00637BD6" w:rsidRDefault="00A15C38" w:rsidP="00AF1B7E">
      <w:pPr>
        <w:jc w:val="both"/>
        <w:rPr>
          <w:b/>
          <w:szCs w:val="28"/>
        </w:rPr>
      </w:pPr>
      <w:r>
        <w:rPr>
          <w:spacing w:val="-3"/>
          <w:szCs w:val="28"/>
        </w:rPr>
        <w:t xml:space="preserve">       </w:t>
      </w:r>
      <w:r w:rsidRPr="00637BD6">
        <w:rPr>
          <w:szCs w:val="28"/>
        </w:rPr>
        <w:t>11.</w:t>
      </w:r>
      <w:r>
        <w:rPr>
          <w:rStyle w:val="FontStyle11"/>
          <w:sz w:val="28"/>
          <w:szCs w:val="28"/>
        </w:rPr>
        <w:t xml:space="preserve"> </w:t>
      </w:r>
      <w:proofErr w:type="gramStart"/>
      <w:r w:rsidR="00637BD6">
        <w:rPr>
          <w:rStyle w:val="FontStyle11"/>
          <w:sz w:val="28"/>
          <w:szCs w:val="28"/>
        </w:rPr>
        <w:t>«</w:t>
      </w:r>
      <w:r w:rsidR="00AF1B7E" w:rsidRPr="00AF1B7E">
        <w:rPr>
          <w:rStyle w:val="FontStyle11"/>
          <w:sz w:val="28"/>
          <w:szCs w:val="28"/>
        </w:rPr>
        <w:t xml:space="preserve">О внесении изменений в решение Думы Михайловского муниципального района от 23.04.2015 № 652 </w:t>
      </w:r>
      <w:r w:rsidR="00AF1B7E" w:rsidRPr="00AF1B7E">
        <w:rPr>
          <w:szCs w:val="28"/>
        </w:rPr>
        <w:t xml:space="preserve">«Об утверждении Положения об осуществлении муниципального контроля за сохранностью автомобильных дорог местного значения в границах населенных пунктов </w:t>
      </w:r>
      <w:r w:rsidR="00AF1B7E" w:rsidRPr="00AF1B7E">
        <w:rPr>
          <w:szCs w:val="28"/>
        </w:rPr>
        <w:lastRenderedPageBreak/>
        <w:t>сельских поселений,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 w:rsidR="00637BD6">
        <w:rPr>
          <w:szCs w:val="28"/>
        </w:rPr>
        <w:t xml:space="preserve"> Федерации»</w:t>
      </w:r>
      <w:r w:rsidR="00AF1B7E" w:rsidRPr="00AF1B7E">
        <w:rPr>
          <w:szCs w:val="28"/>
        </w:rPr>
        <w:t xml:space="preserve"> </w:t>
      </w:r>
      <w:proofErr w:type="gramEnd"/>
    </w:p>
    <w:p w:rsidR="00A15C38" w:rsidRDefault="00A15C38" w:rsidP="00A15C38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AF1B7E" w:rsidRPr="00AF1B7E" w:rsidRDefault="00637BD6" w:rsidP="00AF1B7E">
      <w:pPr>
        <w:jc w:val="both"/>
        <w:rPr>
          <w:rStyle w:val="FontStyle11"/>
          <w:sz w:val="28"/>
          <w:szCs w:val="28"/>
        </w:rPr>
      </w:pPr>
      <w:r>
        <w:rPr>
          <w:b/>
          <w:szCs w:val="28"/>
        </w:rPr>
        <w:t xml:space="preserve">       </w:t>
      </w:r>
      <w:r w:rsidRPr="00637BD6">
        <w:rPr>
          <w:szCs w:val="28"/>
        </w:rPr>
        <w:t>12.</w:t>
      </w:r>
      <w:r>
        <w:rPr>
          <w:b/>
          <w:szCs w:val="28"/>
        </w:rPr>
        <w:t xml:space="preserve"> «</w:t>
      </w:r>
      <w:r w:rsidR="00AF1B7E" w:rsidRPr="00AF1B7E">
        <w:rPr>
          <w:rStyle w:val="FontStyle11"/>
          <w:sz w:val="28"/>
          <w:szCs w:val="28"/>
        </w:rPr>
        <w:t xml:space="preserve">О внесении  изменений в решение Думы Михайловского муниципального района от 25.06.2015 № 674 «Об утверждении Положения по осуществлению муниципального земельного </w:t>
      </w:r>
      <w:proofErr w:type="gramStart"/>
      <w:r w:rsidR="00AF1B7E" w:rsidRPr="00AF1B7E">
        <w:rPr>
          <w:rStyle w:val="FontStyle11"/>
          <w:sz w:val="28"/>
          <w:szCs w:val="28"/>
        </w:rPr>
        <w:t>контроля за</w:t>
      </w:r>
      <w:proofErr w:type="gramEnd"/>
      <w:r w:rsidR="00AF1B7E" w:rsidRPr="00AF1B7E">
        <w:rPr>
          <w:rStyle w:val="FontStyle11"/>
          <w:sz w:val="28"/>
          <w:szCs w:val="28"/>
        </w:rPr>
        <w:t xml:space="preserve"> использованием земель, расположенных в границах сельских поселений и на межселенной территории Михайловского муниципального района»</w:t>
      </w:r>
    </w:p>
    <w:p w:rsidR="00A15C38" w:rsidRDefault="00A15C38" w:rsidP="00A15C38">
      <w:pPr>
        <w:jc w:val="both"/>
        <w:rPr>
          <w:szCs w:val="28"/>
        </w:rPr>
      </w:pPr>
      <w:bookmarkStart w:id="0" w:name="_GoBack"/>
      <w:bookmarkEnd w:id="0"/>
    </w:p>
    <w:p w:rsidR="00AF1B7E" w:rsidRDefault="00A15C38" w:rsidP="00AF1B7E">
      <w:pPr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 xml:space="preserve"> </w:t>
      </w:r>
      <w:r w:rsidRPr="00637BD6">
        <w:rPr>
          <w:bCs/>
          <w:color w:val="000000"/>
          <w:szCs w:val="28"/>
        </w:rPr>
        <w:t>13</w:t>
      </w:r>
      <w:r w:rsidRPr="00637BD6">
        <w:rPr>
          <w:szCs w:val="28"/>
        </w:rPr>
        <w:t xml:space="preserve">. </w:t>
      </w:r>
      <w:r w:rsidRPr="00637BD6">
        <w:rPr>
          <w:bCs/>
          <w:spacing w:val="-3"/>
          <w:szCs w:val="28"/>
        </w:rPr>
        <w:t xml:space="preserve">  </w:t>
      </w:r>
      <w:r w:rsidR="00AF1B7E">
        <w:rPr>
          <w:bCs/>
          <w:spacing w:val="-3"/>
          <w:szCs w:val="28"/>
        </w:rPr>
        <w:t xml:space="preserve">  </w:t>
      </w:r>
      <w:r w:rsidR="00637BD6">
        <w:rPr>
          <w:bCs/>
          <w:spacing w:val="-3"/>
          <w:szCs w:val="28"/>
        </w:rPr>
        <w:t>«</w:t>
      </w:r>
      <w:r w:rsidR="00AF1B7E">
        <w:rPr>
          <w:szCs w:val="28"/>
        </w:rPr>
        <w:t>Об утверждении  Положения о комиссии по восстановлению прав реабилитированных жертв политических репрессий при администрации Михайл</w:t>
      </w:r>
      <w:r w:rsidR="00637BD6">
        <w:rPr>
          <w:szCs w:val="28"/>
        </w:rPr>
        <w:t>овского муниципального района»</w:t>
      </w:r>
    </w:p>
    <w:p w:rsidR="00A15C38" w:rsidRDefault="00A15C38" w:rsidP="00AF1B7E">
      <w:pPr>
        <w:jc w:val="both"/>
        <w:rPr>
          <w:rStyle w:val="FontStyle11"/>
          <w:szCs w:val="28"/>
        </w:rPr>
      </w:pPr>
    </w:p>
    <w:p w:rsidR="00AF1B7E" w:rsidRDefault="00A15C38" w:rsidP="00AF1B7E">
      <w:pPr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    </w:t>
      </w:r>
      <w:r w:rsidRPr="00637BD6">
        <w:rPr>
          <w:bCs/>
          <w:color w:val="000000"/>
          <w:szCs w:val="28"/>
        </w:rPr>
        <w:t>14</w:t>
      </w:r>
      <w:r w:rsidRPr="00637BD6">
        <w:rPr>
          <w:szCs w:val="28"/>
        </w:rPr>
        <w:t>.</w:t>
      </w:r>
      <w:r>
        <w:rPr>
          <w:szCs w:val="28"/>
        </w:rPr>
        <w:t xml:space="preserve"> </w:t>
      </w:r>
      <w:r w:rsidR="00AF1B7E">
        <w:rPr>
          <w:b/>
          <w:bCs/>
          <w:color w:val="000000"/>
          <w:szCs w:val="28"/>
        </w:rPr>
        <w:t>«</w:t>
      </w:r>
      <w:r w:rsidR="00AF1B7E">
        <w:rPr>
          <w:szCs w:val="28"/>
        </w:rPr>
        <w:t>Об утверждении Положения о  Почетной Грамоте и Благодарственном письме Думы Михайловского муниципального района»</w:t>
      </w:r>
    </w:p>
    <w:p w:rsidR="00A15C38" w:rsidRDefault="00A15C38" w:rsidP="00AF1B7E">
      <w:pPr>
        <w:jc w:val="both"/>
        <w:rPr>
          <w:szCs w:val="28"/>
        </w:rPr>
      </w:pPr>
    </w:p>
    <w:p w:rsidR="00AF1B7E" w:rsidRDefault="00A15C38" w:rsidP="00637BD6">
      <w:pPr>
        <w:pStyle w:val="a4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   </w:t>
      </w:r>
      <w:r>
        <w:rPr>
          <w:b/>
          <w:bCs/>
          <w:spacing w:val="-3"/>
          <w:szCs w:val="28"/>
        </w:rPr>
        <w:t xml:space="preserve">  </w:t>
      </w:r>
      <w:r w:rsidRPr="00637BD6">
        <w:rPr>
          <w:bCs/>
          <w:color w:val="000000"/>
          <w:szCs w:val="28"/>
        </w:rPr>
        <w:t>15</w:t>
      </w:r>
      <w:r w:rsidRPr="00637BD6">
        <w:rPr>
          <w:szCs w:val="28"/>
        </w:rPr>
        <w:t>.</w:t>
      </w:r>
      <w:r>
        <w:rPr>
          <w:szCs w:val="28"/>
        </w:rPr>
        <w:t xml:space="preserve"> </w:t>
      </w:r>
      <w:r w:rsidR="00AF1B7E">
        <w:rPr>
          <w:szCs w:val="28"/>
        </w:rPr>
        <w:t>«О награждении Почетной грамотой Думы Михайловского муниципального района»</w:t>
      </w:r>
    </w:p>
    <w:p w:rsidR="00A15C38" w:rsidRDefault="00A15C38" w:rsidP="00A15C38">
      <w:pPr>
        <w:jc w:val="both"/>
        <w:rPr>
          <w:szCs w:val="28"/>
        </w:rPr>
      </w:pPr>
    </w:p>
    <w:p w:rsidR="00AF1B7E" w:rsidRDefault="00A15C38" w:rsidP="00637BD6">
      <w:pPr>
        <w:pStyle w:val="a4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    </w:t>
      </w:r>
      <w:r w:rsidRPr="00637BD6">
        <w:rPr>
          <w:bCs/>
          <w:color w:val="000000"/>
          <w:szCs w:val="28"/>
        </w:rPr>
        <w:t>16</w:t>
      </w:r>
      <w:r w:rsidRPr="00637BD6">
        <w:rPr>
          <w:szCs w:val="28"/>
        </w:rPr>
        <w:t>.</w:t>
      </w:r>
      <w:r>
        <w:rPr>
          <w:szCs w:val="28"/>
        </w:rPr>
        <w:t xml:space="preserve">  </w:t>
      </w:r>
      <w:r w:rsidR="00AF1B7E">
        <w:rPr>
          <w:szCs w:val="28"/>
        </w:rPr>
        <w:t>«О награждении Почетной грамотой Думы Михайловского муниципального района»</w:t>
      </w:r>
    </w:p>
    <w:p w:rsidR="00A15C38" w:rsidRDefault="00A15C38" w:rsidP="00AF1B7E">
      <w:pPr>
        <w:pStyle w:val="a4"/>
        <w:jc w:val="both"/>
        <w:rPr>
          <w:szCs w:val="28"/>
        </w:rPr>
      </w:pPr>
    </w:p>
    <w:p w:rsidR="00A15C38" w:rsidRDefault="00A15C38" w:rsidP="00AF1B7E">
      <w:pPr>
        <w:pStyle w:val="a4"/>
        <w:jc w:val="both"/>
        <w:rPr>
          <w:szCs w:val="28"/>
        </w:rPr>
      </w:pPr>
      <w:r w:rsidRPr="00637BD6">
        <w:rPr>
          <w:bCs/>
          <w:color w:val="000000"/>
          <w:szCs w:val="28"/>
        </w:rPr>
        <w:t xml:space="preserve">      </w:t>
      </w:r>
      <w:r w:rsidRPr="00637BD6">
        <w:rPr>
          <w:szCs w:val="28"/>
        </w:rPr>
        <w:t>17.</w:t>
      </w:r>
      <w:r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spacing w:val="-3"/>
          <w:szCs w:val="28"/>
        </w:rPr>
        <w:t xml:space="preserve"> </w:t>
      </w:r>
      <w:r w:rsidR="00AF1B7E">
        <w:rPr>
          <w:szCs w:val="28"/>
        </w:rPr>
        <w:t xml:space="preserve">«Об </w:t>
      </w:r>
      <w:r w:rsidR="00291B86">
        <w:rPr>
          <w:szCs w:val="28"/>
        </w:rPr>
        <w:t xml:space="preserve">информации администрации Михайловского муниципального района «Об </w:t>
      </w:r>
      <w:r w:rsidR="00AF1B7E">
        <w:rPr>
          <w:szCs w:val="28"/>
        </w:rPr>
        <w:t>эксплуатации и содержании мест захоронения в границах сельских поселений на территории Михайловского района</w:t>
      </w:r>
      <w:r w:rsidR="00291B86">
        <w:rPr>
          <w:szCs w:val="28"/>
        </w:rPr>
        <w:t>»</w:t>
      </w:r>
    </w:p>
    <w:p w:rsidR="00AF1B7E" w:rsidRDefault="00AF1B7E" w:rsidP="00AF1B7E">
      <w:pPr>
        <w:pStyle w:val="a4"/>
        <w:jc w:val="both"/>
        <w:rPr>
          <w:szCs w:val="28"/>
        </w:rPr>
      </w:pPr>
    </w:p>
    <w:p w:rsidR="007175E0" w:rsidRDefault="00A15C38" w:rsidP="00AF1B7E">
      <w:pPr>
        <w:jc w:val="both"/>
      </w:pPr>
      <w:r w:rsidRPr="00291B86">
        <w:t xml:space="preserve">    18.</w:t>
      </w:r>
      <w:r w:rsidR="00291B86">
        <w:t xml:space="preserve">  </w:t>
      </w:r>
      <w:r w:rsidR="00AF1B7E" w:rsidRPr="00AF1B7E">
        <w:t>«О правоприменительной практике за первый  квартал 2016 года»</w:t>
      </w:r>
    </w:p>
    <w:p w:rsidR="00AF1B7E" w:rsidRDefault="00AF1B7E" w:rsidP="00AF1B7E">
      <w:pPr>
        <w:jc w:val="both"/>
      </w:pPr>
    </w:p>
    <w:p w:rsidR="00AF1B7E" w:rsidRDefault="00AF1B7E" w:rsidP="00AF1B7E">
      <w:pPr>
        <w:jc w:val="both"/>
      </w:pPr>
      <w:r>
        <w:t xml:space="preserve">Все представленные проекты решений были </w:t>
      </w:r>
      <w:r w:rsidR="00291B86">
        <w:t xml:space="preserve">рассмотрены и </w:t>
      </w:r>
      <w:r>
        <w:t>утверждены депутатами.</w:t>
      </w:r>
    </w:p>
    <w:sectPr w:rsidR="00AF1B7E" w:rsidSect="00AF1B7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D2"/>
    <w:multiLevelType w:val="hybridMultilevel"/>
    <w:tmpl w:val="04A443EC"/>
    <w:lvl w:ilvl="0" w:tplc="AB44FCF6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F616C"/>
    <w:multiLevelType w:val="hybridMultilevel"/>
    <w:tmpl w:val="C4743F5C"/>
    <w:lvl w:ilvl="0" w:tplc="F7AE6B90">
      <w:start w:val="3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15C38"/>
    <w:rsid w:val="00225055"/>
    <w:rsid w:val="00291B86"/>
    <w:rsid w:val="003E0E28"/>
    <w:rsid w:val="00576328"/>
    <w:rsid w:val="00637BD6"/>
    <w:rsid w:val="00705E0C"/>
    <w:rsid w:val="007175E0"/>
    <w:rsid w:val="00931BE6"/>
    <w:rsid w:val="00981D2F"/>
    <w:rsid w:val="00A15C38"/>
    <w:rsid w:val="00AC7271"/>
    <w:rsid w:val="00AF1B7E"/>
    <w:rsid w:val="00D03DCC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38"/>
    <w:rPr>
      <w:sz w:val="28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15C3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C38"/>
    <w:rPr>
      <w:b/>
      <w:sz w:val="30"/>
    </w:rPr>
  </w:style>
  <w:style w:type="character" w:customStyle="1" w:styleId="40">
    <w:name w:val="Заголовок 4 Знак"/>
    <w:basedOn w:val="a0"/>
    <w:link w:val="4"/>
    <w:uiPriority w:val="99"/>
    <w:semiHidden/>
    <w:rsid w:val="00A15C38"/>
    <w:rPr>
      <w:b/>
      <w:bCs/>
      <w:sz w:val="28"/>
      <w:szCs w:val="28"/>
    </w:rPr>
  </w:style>
  <w:style w:type="paragraph" w:styleId="a3">
    <w:name w:val="Normal (Web)"/>
    <w:basedOn w:val="a"/>
    <w:unhideWhenUsed/>
    <w:rsid w:val="00A15C3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A15C3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15C38"/>
    <w:rPr>
      <w:sz w:val="28"/>
    </w:rPr>
  </w:style>
  <w:style w:type="paragraph" w:customStyle="1" w:styleId="ConsPlusTitle">
    <w:name w:val="ConsPlusTitle"/>
    <w:uiPriority w:val="99"/>
    <w:rsid w:val="00A15C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A15C3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A15C38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rsid w:val="00A15C38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A15C3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AF1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Admin</cp:lastModifiedBy>
  <cp:revision>4</cp:revision>
  <dcterms:created xsi:type="dcterms:W3CDTF">2016-09-04T23:54:00Z</dcterms:created>
  <dcterms:modified xsi:type="dcterms:W3CDTF">2016-09-07T01:56:00Z</dcterms:modified>
</cp:coreProperties>
</file>